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A4" w:rsidRDefault="00641EA4" w:rsidP="00641EA4">
      <w:pPr>
        <w:jc w:val="center"/>
        <w:rPr>
          <w:sz w:val="36"/>
        </w:rPr>
      </w:pPr>
    </w:p>
    <w:p w:rsidR="00641EA4" w:rsidRDefault="00641EA4" w:rsidP="00641EA4">
      <w:pPr>
        <w:keepNext/>
        <w:jc w:val="center"/>
      </w:pPr>
      <w:r>
        <w:rPr>
          <w:noProof/>
        </w:rPr>
        <w:drawing>
          <wp:inline distT="0" distB="0" distL="0" distR="0">
            <wp:extent cx="516890" cy="64389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EA4" w:rsidRDefault="00641EA4" w:rsidP="00641E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бюджету, экономической политике и имущественным отношениям </w:t>
      </w:r>
    </w:p>
    <w:p w:rsidR="00641EA4" w:rsidRDefault="00641EA4" w:rsidP="00641E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41EA4" w:rsidRDefault="00641EA4" w:rsidP="00641E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641EA4" w:rsidRDefault="00641EA4" w:rsidP="00641EA4">
      <w:pPr>
        <w:jc w:val="center"/>
        <w:outlineLvl w:val="0"/>
        <w:rPr>
          <w:b/>
          <w:sz w:val="32"/>
        </w:rPr>
      </w:pPr>
      <w:r w:rsidRPr="00C23BD8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641EA4" w:rsidRDefault="00641EA4" w:rsidP="00641EA4">
      <w:r>
        <w:pict>
          <v:line id="_x0000_s1027" style="position:absolute;z-index:251661312" from="3.6pt,5.15pt" to="478.8pt,5.15pt" o:allowincell="f"/>
        </w:pict>
      </w:r>
    </w:p>
    <w:p w:rsidR="00641EA4" w:rsidRDefault="00641EA4" w:rsidP="00641EA4">
      <w:pPr>
        <w:pStyle w:val="1"/>
      </w:pPr>
      <w:r>
        <w:t>от «13» декабря 2016 года №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1EA4" w:rsidRDefault="00641EA4" w:rsidP="00641EA4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641EA4" w:rsidRDefault="00641EA4" w:rsidP="00641EA4">
      <w:pPr>
        <w:widowControl/>
        <w:rPr>
          <w:sz w:val="24"/>
        </w:rPr>
      </w:pPr>
    </w:p>
    <w:p w:rsidR="00641EA4" w:rsidRDefault="00641EA4" w:rsidP="00641EA4">
      <w:pPr>
        <w:pStyle w:val="ConsPlusTitle"/>
        <w:widowControl/>
        <w:jc w:val="both"/>
        <w:rPr>
          <w:b w:val="0"/>
        </w:rPr>
      </w:pPr>
      <w:r w:rsidRPr="00AE2F8A">
        <w:rPr>
          <w:b w:val="0"/>
        </w:rPr>
        <w:t>О</w:t>
      </w:r>
      <w:r>
        <w:rPr>
          <w:b w:val="0"/>
        </w:rPr>
        <w:t>б исполнении Плана мероприятий,</w:t>
      </w:r>
    </w:p>
    <w:p w:rsidR="00641EA4" w:rsidRDefault="00641EA4" w:rsidP="00641EA4">
      <w:pPr>
        <w:pStyle w:val="ConsPlusTitle"/>
        <w:widowControl/>
        <w:jc w:val="both"/>
        <w:rPr>
          <w:b w:val="0"/>
        </w:rPr>
      </w:pPr>
      <w:proofErr w:type="gramStart"/>
      <w:r>
        <w:rPr>
          <w:b w:val="0"/>
        </w:rPr>
        <w:t>направленных</w:t>
      </w:r>
      <w:proofErr w:type="gramEnd"/>
      <w:r>
        <w:rPr>
          <w:b w:val="0"/>
        </w:rPr>
        <w:t xml:space="preserve"> на развитие муниципальных</w:t>
      </w:r>
    </w:p>
    <w:p w:rsidR="00641EA4" w:rsidRDefault="00641EA4" w:rsidP="00641EA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образований </w:t>
      </w:r>
      <w:proofErr w:type="spellStart"/>
      <w:r>
        <w:rPr>
          <w:b w:val="0"/>
        </w:rPr>
        <w:t>Каслинского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муниципального</w:t>
      </w:r>
      <w:proofErr w:type="gramEnd"/>
    </w:p>
    <w:p w:rsidR="00641EA4" w:rsidRDefault="00641EA4" w:rsidP="003065C8">
      <w:pPr>
        <w:pStyle w:val="ConsPlusTitle"/>
        <w:widowControl/>
        <w:jc w:val="both"/>
      </w:pPr>
      <w:r>
        <w:rPr>
          <w:b w:val="0"/>
        </w:rPr>
        <w:t>района</w:t>
      </w:r>
    </w:p>
    <w:p w:rsidR="00641EA4" w:rsidRDefault="00641EA4" w:rsidP="00641EA4">
      <w:pPr>
        <w:widowControl/>
        <w:ind w:firstLine="720"/>
        <w:jc w:val="both"/>
        <w:outlineLvl w:val="0"/>
        <w:rPr>
          <w:sz w:val="24"/>
        </w:rPr>
      </w:pPr>
    </w:p>
    <w:p w:rsidR="003065C8" w:rsidRDefault="003065C8" w:rsidP="00641EA4">
      <w:pPr>
        <w:widowControl/>
        <w:ind w:firstLine="720"/>
        <w:jc w:val="both"/>
        <w:outlineLvl w:val="0"/>
        <w:rPr>
          <w:sz w:val="24"/>
        </w:rPr>
      </w:pPr>
    </w:p>
    <w:p w:rsidR="00641EA4" w:rsidRDefault="00641EA4" w:rsidP="00641EA4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итоги исполнения мероприятий, направленных на развитие муниципальных образований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 предложенных рабочей группой 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641EA4" w:rsidRDefault="00641EA4" w:rsidP="00641EA4">
      <w:pPr>
        <w:widowControl/>
        <w:ind w:firstLine="720"/>
        <w:jc w:val="both"/>
        <w:outlineLvl w:val="0"/>
        <w:rPr>
          <w:b/>
          <w:sz w:val="24"/>
        </w:rPr>
      </w:pPr>
    </w:p>
    <w:p w:rsidR="00641EA4" w:rsidRDefault="00641EA4" w:rsidP="00641EA4">
      <w:pPr>
        <w:widowControl/>
        <w:ind w:firstLine="720"/>
        <w:jc w:val="center"/>
        <w:outlineLvl w:val="0"/>
        <w:rPr>
          <w:b/>
          <w:sz w:val="24"/>
        </w:rPr>
      </w:pPr>
    </w:p>
    <w:p w:rsidR="00641EA4" w:rsidRDefault="00641EA4" w:rsidP="00641EA4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бюджету, экономической политике и имущественным отношениям РЕШАЕТ:</w:t>
      </w:r>
    </w:p>
    <w:p w:rsidR="00641EA4" w:rsidRPr="00A00B0F" w:rsidRDefault="00641EA4" w:rsidP="00641EA4">
      <w:pPr>
        <w:widowControl/>
        <w:jc w:val="both"/>
        <w:rPr>
          <w:sz w:val="24"/>
          <w:szCs w:val="24"/>
        </w:rPr>
      </w:pPr>
    </w:p>
    <w:p w:rsidR="003065C8" w:rsidRDefault="003065C8" w:rsidP="003065C8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Информацию об исполнении Плана мероприятий, направленных на развитие муниципальных образований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 принять к сведению.</w:t>
      </w:r>
    </w:p>
    <w:p w:rsidR="003065C8" w:rsidRDefault="003065C8" w:rsidP="003065C8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</w:p>
    <w:p w:rsidR="00641EA4" w:rsidRDefault="00641EA4" w:rsidP="00641EA4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 xml:space="preserve">Поддержать предложение депутатов Комиссии по инженерно-техническим инфраструктурам и инвестиционной политике о включении в штатное расписание аппарата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должность специалиста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информационной политике.</w:t>
      </w:r>
    </w:p>
    <w:p w:rsidR="00641EA4" w:rsidRPr="002B1529" w:rsidRDefault="00641EA4" w:rsidP="00641EA4">
      <w:pPr>
        <w:pStyle w:val="a3"/>
        <w:widowControl/>
        <w:ind w:left="709"/>
        <w:jc w:val="both"/>
        <w:rPr>
          <w:sz w:val="24"/>
        </w:rPr>
      </w:pPr>
    </w:p>
    <w:p w:rsidR="00641EA4" w:rsidRDefault="00641EA4" w:rsidP="00641EA4">
      <w:pPr>
        <w:widowControl/>
        <w:ind w:left="720"/>
        <w:jc w:val="both"/>
        <w:outlineLvl w:val="0"/>
        <w:rPr>
          <w:sz w:val="24"/>
        </w:rPr>
      </w:pPr>
    </w:p>
    <w:p w:rsidR="00641EA4" w:rsidRDefault="00641EA4" w:rsidP="00641EA4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В.В.Широков</w:t>
      </w:r>
    </w:p>
    <w:p w:rsidR="00641EA4" w:rsidRDefault="00641EA4" w:rsidP="00641EA4"/>
    <w:p w:rsidR="00641EA4" w:rsidRDefault="00641EA4" w:rsidP="00641EA4"/>
    <w:p w:rsidR="00641EA4" w:rsidRDefault="00641EA4" w:rsidP="00641EA4"/>
    <w:p w:rsidR="00641EA4" w:rsidRDefault="00641EA4" w:rsidP="00641EA4"/>
    <w:p w:rsidR="00641EA4" w:rsidRDefault="00641EA4" w:rsidP="00641EA4"/>
    <w:p w:rsidR="00641EA4" w:rsidRDefault="00641EA4" w:rsidP="00641EA4"/>
    <w:p w:rsidR="00641EA4" w:rsidRDefault="00641EA4" w:rsidP="00641EA4"/>
    <w:p w:rsidR="00641EA4" w:rsidRDefault="00641EA4" w:rsidP="00641EA4"/>
    <w:p w:rsidR="00641EA4" w:rsidRDefault="00641EA4" w:rsidP="00641EA4"/>
    <w:p w:rsidR="00641EA4" w:rsidRDefault="00641EA4" w:rsidP="00641EA4"/>
    <w:p w:rsidR="00021FEE" w:rsidRDefault="00021FEE"/>
    <w:sectPr w:rsidR="00021FEE" w:rsidSect="003A63A7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9F4"/>
    <w:multiLevelType w:val="hybridMultilevel"/>
    <w:tmpl w:val="D6DC61D6"/>
    <w:lvl w:ilvl="0" w:tplc="C21C2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1EA4"/>
    <w:rsid w:val="00021FEE"/>
    <w:rsid w:val="003065C8"/>
    <w:rsid w:val="00641EA4"/>
    <w:rsid w:val="00933F5E"/>
    <w:rsid w:val="009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EA4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E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41EA4"/>
    <w:pPr>
      <w:ind w:left="720"/>
      <w:contextualSpacing/>
    </w:pPr>
  </w:style>
  <w:style w:type="paragraph" w:customStyle="1" w:styleId="ConsPlusTitle">
    <w:name w:val="ConsPlusTitle"/>
    <w:rsid w:val="00641EA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2016-12-13T10:59:00Z</dcterms:created>
  <dcterms:modified xsi:type="dcterms:W3CDTF">2016-12-13T12:06:00Z</dcterms:modified>
</cp:coreProperties>
</file>